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B31C0" w:rsidRDefault="004B31C0" w:rsidP="00FB1361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Анкета №</w:t>
      </w:r>
      <w:r w:rsidR="00FB1361">
        <w:rPr>
          <w:rFonts w:ascii="Times New Roman" w:hAnsi="Times New Roman" w:cs="Times New Roman"/>
          <w:sz w:val="24"/>
          <w:szCs w:val="24"/>
        </w:rPr>
        <w:t xml:space="preserve"> </w:t>
      </w:r>
      <w:r w:rsidRPr="00A01524">
        <w:rPr>
          <w:rFonts w:ascii="Times New Roman" w:hAnsi="Times New Roman" w:cs="Times New Roman"/>
          <w:sz w:val="24"/>
          <w:szCs w:val="24"/>
        </w:rPr>
        <w:t>1 для родителей</w:t>
      </w:r>
    </w:p>
    <w:p w:rsidR="00FB1361" w:rsidRPr="00A01524" w:rsidRDefault="00FB1361" w:rsidP="00FB1361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4B31C0" w:rsidRDefault="00A01524" w:rsidP="00FB1361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524">
        <w:rPr>
          <w:rFonts w:ascii="Times New Roman" w:hAnsi="Times New Roman" w:cs="Times New Roman"/>
          <w:b/>
          <w:sz w:val="24"/>
          <w:szCs w:val="24"/>
        </w:rPr>
        <w:t xml:space="preserve">Профориентация школьников </w:t>
      </w:r>
      <w:r w:rsidR="004B31C0" w:rsidRPr="00A01524">
        <w:rPr>
          <w:rFonts w:ascii="Times New Roman" w:hAnsi="Times New Roman" w:cs="Times New Roman"/>
          <w:b/>
          <w:sz w:val="24"/>
          <w:szCs w:val="24"/>
        </w:rPr>
        <w:t>- Работа с родителями по профориентации</w:t>
      </w:r>
    </w:p>
    <w:p w:rsidR="00FB1361" w:rsidRPr="00A01524" w:rsidRDefault="00FB1361" w:rsidP="00FB1361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1C0" w:rsidRDefault="004B31C0" w:rsidP="00FB1361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524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FB1361" w:rsidRPr="00A01524" w:rsidRDefault="00FB1361" w:rsidP="00FB1361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1C0" w:rsidRPr="00A01524" w:rsidRDefault="004B31C0" w:rsidP="00FB1361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Ваш ребенок оканчивает школу и ему предстоит выбрать профессию. Это трудный и ответственный шаг, влияющий на всю его дальнейшую жизнь. Педагог может подсказать Вашему ребенку, как сделать этот выбор более осознанно. Вы же в свою очередь можете</w:t>
      </w:r>
      <w:r w:rsidR="00A01524" w:rsidRPr="00A01524">
        <w:rPr>
          <w:rFonts w:ascii="Times New Roman" w:hAnsi="Times New Roman" w:cs="Times New Roman"/>
          <w:sz w:val="24"/>
          <w:szCs w:val="24"/>
        </w:rPr>
        <w:t xml:space="preserve"> </w:t>
      </w:r>
      <w:r w:rsidRPr="00A01524">
        <w:rPr>
          <w:rFonts w:ascii="Times New Roman" w:hAnsi="Times New Roman" w:cs="Times New Roman"/>
          <w:sz w:val="24"/>
          <w:szCs w:val="24"/>
        </w:rPr>
        <w:t>помочь в этом, ответив на вопросы анкеты.</w:t>
      </w:r>
    </w:p>
    <w:p w:rsidR="004B31C0" w:rsidRPr="00A01524" w:rsidRDefault="004B31C0" w:rsidP="00FB1361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После каждого вопроса нашей анкеты мы предлагаем список возможных ответов, из которых Вы можете выбрать по своему усмотрению соответствующие Вашему мнению по предложенному вопросу, подчеркнуть их. В некоторых случаях можно дать несколько ответов.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Ваша фамилия,</w:t>
      </w:r>
      <w:r w:rsidR="00A01524" w:rsidRPr="00A01524">
        <w:rPr>
          <w:rFonts w:ascii="Times New Roman" w:hAnsi="Times New Roman" w:cs="Times New Roman"/>
          <w:sz w:val="24"/>
          <w:szCs w:val="24"/>
        </w:rPr>
        <w:t xml:space="preserve"> имя, отчество ____________________________________________________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1. Выбрал ли Ваш сын (дочь) учебное заведение для продолжения образования?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а) да, выбрал;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б) выбрал, но еще колеблется;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в) не выбрал;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г) не знаю.</w:t>
      </w:r>
    </w:p>
    <w:p w:rsidR="00FB1361" w:rsidRDefault="00FB1361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2. В каком учебном заведении, по Вашему мнению, следует продолжать образование сыну (дочери)?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а) в профтехучилище;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б) в техникуме;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в) в школе.</w:t>
      </w:r>
    </w:p>
    <w:p w:rsidR="00FB1361" w:rsidRDefault="00FB1361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3. Как вы думаете, Ваше мнение совпадает с желанием сына (дочери) или нет?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а) полностью совпадает;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б) совпадает в основном;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в) трудно сказать (не знаем);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г) не совпадает.</w:t>
      </w:r>
    </w:p>
    <w:p w:rsidR="00FB1361" w:rsidRDefault="00FB1361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4. Если выбор дальнейшего места учебы сына или дочери не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совпадает с Вашим намерением, как Вы к этому относитесь?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а) буду настаивать на своем;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б) буду просить изменить свое решение;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в) трудно сказать;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г) соглашусь с его выбором.</w:t>
      </w:r>
    </w:p>
    <w:p w:rsidR="00FB1361" w:rsidRDefault="00FB1361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5. Укажите, какие способности проявились у Вашего сына (дочери)?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1524">
        <w:rPr>
          <w:rFonts w:ascii="Times New Roman" w:hAnsi="Times New Roman" w:cs="Times New Roman"/>
          <w:sz w:val="24"/>
          <w:szCs w:val="24"/>
        </w:rPr>
        <w:t>а)технические</w:t>
      </w:r>
      <w:proofErr w:type="gramEnd"/>
      <w:r w:rsidRPr="00A01524">
        <w:rPr>
          <w:rFonts w:ascii="Times New Roman" w:hAnsi="Times New Roman" w:cs="Times New Roman"/>
          <w:sz w:val="24"/>
          <w:szCs w:val="24"/>
        </w:rPr>
        <w:t>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б) математические;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в) литературные;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г) лингвистические (к языкам);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д) биологические;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е) педагогические;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ж) организаторские;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з) художественные;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и) музыкальные;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к) спортивные.</w:t>
      </w:r>
    </w:p>
    <w:p w:rsidR="00FB1361" w:rsidRDefault="00FB1361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FB1361" w:rsidRDefault="00FB1361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FB1361" w:rsidRDefault="00FB1361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FB1361" w:rsidRDefault="00FB1361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FB1361" w:rsidRDefault="00FB1361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FB1361" w:rsidRDefault="00FB1361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lastRenderedPageBreak/>
        <w:t>6. В какой области деятельности Вы советуете заниматься в дальнейшем?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а) производство;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б) сфера обслуживания;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в) наука;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г) медицина;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д) педагогика;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е) административная деятельность;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ж) искусство;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1524">
        <w:rPr>
          <w:rFonts w:ascii="Times New Roman" w:hAnsi="Times New Roman" w:cs="Times New Roman"/>
          <w:sz w:val="24"/>
          <w:szCs w:val="24"/>
        </w:rPr>
        <w:t>з)спорт</w:t>
      </w:r>
      <w:proofErr w:type="gramEnd"/>
      <w:r w:rsidRPr="00A01524">
        <w:rPr>
          <w:rFonts w:ascii="Times New Roman" w:hAnsi="Times New Roman" w:cs="Times New Roman"/>
          <w:sz w:val="24"/>
          <w:szCs w:val="24"/>
        </w:rPr>
        <w:t>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и) военное дело.</w:t>
      </w:r>
    </w:p>
    <w:p w:rsidR="00FB1361" w:rsidRDefault="00FB1361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 xml:space="preserve">7. Какие занятия более всего привлекают Вашего ребенка во </w:t>
      </w:r>
      <w:proofErr w:type="spellStart"/>
      <w:r w:rsidRPr="00A01524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A01524">
        <w:rPr>
          <w:rFonts w:ascii="Times New Roman" w:hAnsi="Times New Roman" w:cs="Times New Roman"/>
          <w:sz w:val="24"/>
          <w:szCs w:val="24"/>
        </w:rPr>
        <w:t xml:space="preserve"> время?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а) углубленное изучение учебного предмета или области знаний;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б) посещение специальных школ, участие в олимпиадах;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в) работа в предметных и технических кружках;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г) занятия искусством, спортом, чтение, общественная работа, просмотр телепередач;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д) не имеет определенных занятий.</w:t>
      </w:r>
    </w:p>
    <w:p w:rsidR="00FB1361" w:rsidRDefault="00FB1361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8. Что, по Вашему мнению, должно определять выбор профессии?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а) мнение родителей;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б) интерес к профессии;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в) способность к данной профессии;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г) возможность профессионального роста;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д) потребности города в кадрах;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е) материальное благополучие;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ж) условия труда.</w:t>
      </w:r>
    </w:p>
    <w:p w:rsidR="00FB1361" w:rsidRDefault="00FB1361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01524">
        <w:rPr>
          <w:rFonts w:ascii="Times New Roman" w:hAnsi="Times New Roman" w:cs="Times New Roman"/>
          <w:sz w:val="24"/>
          <w:szCs w:val="24"/>
        </w:rPr>
        <w:t>9. Что Вы можете сказать о здоровье Вашего ребенка?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а) ребенок здоров;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б) имеются отклонения в состоянии здоровья;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в) значительные отклонения в состоянии здоровья (состоит на учете врачей-специалистов) или затруднения в оценке его преобладающих интересов и способностей.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B31C0" w:rsidRPr="00A01524" w:rsidRDefault="004B31C0" w:rsidP="00FB1361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Параллельное анкетирование учащихся и родителей дает возможность выявить искаженные представления последних о личности детей, уровень понимания общей ситуации профессионального выбора. На основе полученных данных учитель также может сопоставить оценку родителей и мнение ребенка со своими представлениями о нем. В случае несовпадения важно установить его причину (неадекватная самооценка подростка, необъективность или неискренность родителей и др.).</w:t>
      </w:r>
    </w:p>
    <w:p w:rsidR="00485511" w:rsidRPr="00A01524" w:rsidRDefault="004B31C0" w:rsidP="00FB1361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524">
        <w:rPr>
          <w:rFonts w:ascii="Times New Roman" w:hAnsi="Times New Roman" w:cs="Times New Roman"/>
          <w:sz w:val="24"/>
          <w:szCs w:val="24"/>
        </w:rPr>
        <w:t>Опрашивать по данной анкете школьников и взрослых можно группой, однако обсуждать результаты надо индивидуально. При анкетировании родители и их ребенок независимо друг от друга отвечают на сходные по содержанию вопросы, отражающие различные стороны выбора профессии. Смысл задания заключается в том, чтобы родители могли сравнить свое мнение и мнение сына (дочери) по вопросам подготовки к будущей профессии.</w:t>
      </w: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B31C0" w:rsidRPr="00A01524" w:rsidRDefault="004B31C0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A01524" w:rsidRPr="00A01524" w:rsidRDefault="00A01524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A01524" w:rsidRPr="00A01524" w:rsidRDefault="00A01524" w:rsidP="00FB136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A01524" w:rsidRPr="00A01524" w:rsidSect="00FB13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5A"/>
    <w:rsid w:val="00160B5A"/>
    <w:rsid w:val="00485511"/>
    <w:rsid w:val="004B31C0"/>
    <w:rsid w:val="008C5638"/>
    <w:rsid w:val="00A01524"/>
    <w:rsid w:val="00FB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413E"/>
  <w15:docId w15:val="{736AA7D4-821A-4795-B3AD-C5FBFD2A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2024-04-22T08:55:00Z</dcterms:created>
  <dcterms:modified xsi:type="dcterms:W3CDTF">2024-04-22T08:55:00Z</dcterms:modified>
</cp:coreProperties>
</file>