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8"/>
        <w:gridCol w:w="4595"/>
      </w:tblGrid>
      <w:tr w:rsidR="006074B3" w:rsidRPr="005B6CFF" w:rsidTr="009D7DE3">
        <w:tc>
          <w:tcPr>
            <w:tcW w:w="4785" w:type="dxa"/>
          </w:tcPr>
          <w:p w:rsidR="006074B3" w:rsidRDefault="006074B3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72.95pt;margin-top:2.9pt;width:154.5pt;height:102.55pt;z-index:-251655168">
                  <v:imagedata r:id="rId5" o:title=""/>
                </v:shape>
                <o:OLEObject Type="Embed" ProgID="PBrush" ShapeID="_x0000_s1027" DrawAspect="Content" ObjectID="_1792489659" r:id="rId6"/>
              </w:pict>
            </w: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74B3" w:rsidRDefault="006074B3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6074B3" w:rsidRPr="005B6CFF" w:rsidRDefault="006074B3" w:rsidP="00607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от 26.08.2024г.</w:t>
            </w:r>
          </w:p>
        </w:tc>
        <w:tc>
          <w:tcPr>
            <w:tcW w:w="4786" w:type="dxa"/>
          </w:tcPr>
          <w:p w:rsidR="006074B3" w:rsidRPr="000D529B" w:rsidRDefault="006074B3" w:rsidP="009D7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6074B3" w:rsidRPr="005B6CFF" w:rsidRDefault="006074B3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6074B3" w:rsidRDefault="006074B3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4B3" w:rsidRPr="005B6CFF" w:rsidRDefault="006074B3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___________Ю.В. Орлова</w:t>
            </w:r>
          </w:p>
          <w:p w:rsidR="006074B3" w:rsidRDefault="006074B3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Приказ №_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 xml:space="preserve">__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B6CFF">
              <w:rPr>
                <w:rFonts w:ascii="Times New Roman" w:hAnsi="Times New Roman" w:cs="Times New Roman"/>
                <w:sz w:val="24"/>
                <w:szCs w:val="24"/>
              </w:rPr>
              <w:t>.08.2024г.</w:t>
            </w:r>
          </w:p>
          <w:p w:rsidR="006074B3" w:rsidRPr="005B6CFF" w:rsidRDefault="006074B3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4B3" w:rsidRPr="005B6CFF" w:rsidRDefault="006074B3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4B3" w:rsidRPr="005B6CFF" w:rsidTr="009D7DE3">
        <w:tc>
          <w:tcPr>
            <w:tcW w:w="4785" w:type="dxa"/>
          </w:tcPr>
          <w:p w:rsidR="006074B3" w:rsidRPr="000D529B" w:rsidRDefault="006074B3" w:rsidP="009D7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6074B3" w:rsidRDefault="006074B3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Председатель общешкольного родительского комитета</w:t>
            </w:r>
          </w:p>
          <w:p w:rsidR="006074B3" w:rsidRPr="000D529B" w:rsidRDefault="006074B3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МКОУ </w:t>
            </w:r>
            <w:proofErr w:type="spellStart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Таловской</w:t>
            </w:r>
            <w:proofErr w:type="spellEnd"/>
            <w:r w:rsidRPr="000D529B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  <w:p w:rsidR="006074B3" w:rsidRPr="000D529B" w:rsidRDefault="006074B3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noProof/>
              </w:rPr>
              <w:pict>
                <v:shape id="_x0000_s1026" type="#_x0000_t75" style="position:absolute;margin-left:11.55pt;margin-top:-.7pt;width:70.2pt;height:14.4pt;z-index:-251658240;mso-position-horizontal-relative:text;mso-position-vertical-relative:text">
                  <v:imagedata r:id="rId7" o:title=""/>
                </v:shape>
                <o:OLEObject Type="Embed" ProgID="PBrush" ShapeID="_x0000_s1026" DrawAspect="Content" ObjectID="_1792489660" r:id="rId8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____________/Данилова М.В.</w:t>
            </w:r>
          </w:p>
          <w:p w:rsidR="006074B3" w:rsidRPr="000D529B" w:rsidRDefault="006074B3" w:rsidP="009D7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9B">
              <w:rPr>
                <w:rFonts w:ascii="Times New Roman" w:hAnsi="Times New Roman" w:cs="Times New Roman"/>
                <w:sz w:val="24"/>
                <w:szCs w:val="24"/>
              </w:rPr>
              <w:t>29.08.2024г.</w:t>
            </w:r>
          </w:p>
        </w:tc>
        <w:tc>
          <w:tcPr>
            <w:tcW w:w="4786" w:type="dxa"/>
          </w:tcPr>
          <w:p w:rsidR="006074B3" w:rsidRPr="005B6CFF" w:rsidRDefault="006074B3" w:rsidP="009D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07C4" w:rsidRDefault="00D729D7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Рабочая программа внеурочной деятельности</w:t>
      </w:r>
      <w:r w:rsidRPr="00F96A2F">
        <w:rPr>
          <w:sz w:val="32"/>
          <w:lang w:val="ru-RU"/>
        </w:rPr>
        <w:br/>
      </w:r>
      <w:r w:rsidRPr="00F96A2F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«Моя будущая профессия»</w:t>
      </w:r>
      <w:r w:rsidRPr="00F96A2F">
        <w:rPr>
          <w:sz w:val="32"/>
          <w:lang w:val="ru-RU"/>
        </w:rPr>
        <w:br/>
      </w:r>
      <w:r w:rsidRPr="00F96A2F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для 8–9-х классов</w:t>
      </w: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МКОУ </w:t>
      </w:r>
      <w:proofErr w:type="spellStart"/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Таловской</w:t>
      </w:r>
      <w:proofErr w:type="spellEnd"/>
      <w:r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СШ </w:t>
      </w: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P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внеурочной деятельности</w:t>
      </w:r>
      <w:r w:rsidRPr="00F96A2F">
        <w:rPr>
          <w:lang w:val="ru-RU"/>
        </w:rPr>
        <w:br/>
      </w: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«Моя будущая профессия»</w:t>
      </w:r>
      <w:r w:rsidRPr="00F96A2F">
        <w:rPr>
          <w:lang w:val="ru-RU"/>
        </w:rPr>
        <w:br/>
      </w: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8–9-х классов</w:t>
      </w:r>
    </w:p>
    <w:p w:rsidR="00F96A2F" w:rsidRPr="00F96A2F" w:rsidRDefault="00F96A2F" w:rsidP="00F96A2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07C4" w:rsidRPr="00F96A2F" w:rsidRDefault="00D729D7" w:rsidP="00F96A2F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F96A2F">
        <w:rPr>
          <w:b/>
          <w:bCs/>
          <w:color w:val="252525"/>
          <w:spacing w:val="-2"/>
          <w:sz w:val="28"/>
          <w:szCs w:val="42"/>
          <w:lang w:val="ru-RU"/>
        </w:rPr>
        <w:t>ПОЯСНИТЕЛЬНАЯ ЗАПИСКА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Данная рабочая программа внеурочной деятельности составлена на основе рабочей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программы «Моя будущая профессия. Рабочие программы. 8–11 классы» К.Г. Кузнецова, М.А. Лебедевой.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реализуется в рамках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предпрофильной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подготовки обучающихся 8–9-х классов с учетом возможностей </w:t>
      </w:r>
      <w:r w:rsid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F96A2F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proofErr w:type="gramStart"/>
      <w:r w:rsid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 рассчитана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96A2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час в неделю,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96A2F">
        <w:rPr>
          <w:rFonts w:hAnsi="Times New Roman" w:cs="Times New Roman"/>
          <w:color w:val="000000"/>
          <w:sz w:val="24"/>
          <w:szCs w:val="24"/>
          <w:lang w:val="ru-RU"/>
        </w:rPr>
        <w:t>34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часа в год.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разработана в соответствии с нормативно-правовыми документами:</w:t>
      </w:r>
    </w:p>
    <w:p w:rsidR="00BA07C4" w:rsidRPr="00F96A2F" w:rsidRDefault="00D729D7" w:rsidP="00F96A2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Федерации»;</w:t>
      </w:r>
    </w:p>
    <w:p w:rsidR="00BA07C4" w:rsidRPr="00F96A2F" w:rsidRDefault="00D729D7" w:rsidP="00F96A2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BA07C4" w:rsidRPr="00F96A2F" w:rsidRDefault="00D729D7" w:rsidP="00F96A2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BA07C4" w:rsidRPr="00F96A2F" w:rsidRDefault="00D729D7" w:rsidP="00F96A2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A07C4" w:rsidRPr="00F96A2F" w:rsidRDefault="00D729D7" w:rsidP="00F96A2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28.09.2020 № 28;</w:t>
      </w:r>
    </w:p>
    <w:p w:rsidR="00BA07C4" w:rsidRPr="00F96A2F" w:rsidRDefault="00D729D7" w:rsidP="00F96A2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28.01.2021 № 2;</w:t>
      </w:r>
    </w:p>
    <w:p w:rsidR="00BA07C4" w:rsidRPr="00F96A2F" w:rsidRDefault="00D729D7" w:rsidP="00F96A2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по организации внеурочной деятельности в рамках реализации обновленных ФГОС начального общего и основного общего образования, направленными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05.07.2022 № ТВ-1290/03;</w:t>
      </w:r>
    </w:p>
    <w:p w:rsidR="00BA07C4" w:rsidRPr="00F96A2F" w:rsidRDefault="00D729D7" w:rsidP="00F96A2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основного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</w:t>
      </w:r>
      <w:proofErr w:type="spellStart"/>
      <w:r w:rsidR="00F96A2F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СШ  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74B3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6074B3">
        <w:rPr>
          <w:rFonts w:hAnsi="Times New Roman" w:cs="Times New Roman"/>
          <w:color w:val="000000"/>
          <w:sz w:val="24"/>
          <w:szCs w:val="24"/>
          <w:lang w:val="ru-RU"/>
        </w:rPr>
        <w:t>30.08.2024г.</w:t>
      </w:r>
      <w:r w:rsidRPr="006074B3">
        <w:rPr>
          <w:rFonts w:hAnsi="Times New Roman" w:cs="Times New Roman"/>
          <w:color w:val="000000"/>
          <w:sz w:val="24"/>
          <w:szCs w:val="24"/>
        </w:rPr>
        <w:t> </w:t>
      </w:r>
      <w:r w:rsidRPr="006074B3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6074B3">
        <w:rPr>
          <w:rFonts w:hAnsi="Times New Roman" w:cs="Times New Roman"/>
          <w:color w:val="000000"/>
          <w:sz w:val="24"/>
          <w:szCs w:val="24"/>
          <w:lang w:val="ru-RU"/>
        </w:rPr>
        <w:t>180</w:t>
      </w:r>
      <w:r w:rsidRPr="006074B3">
        <w:rPr>
          <w:rFonts w:hAnsi="Times New Roman" w:cs="Times New Roman"/>
          <w:color w:val="000000"/>
          <w:sz w:val="24"/>
          <w:szCs w:val="24"/>
          <w:lang w:val="ru-RU"/>
        </w:rPr>
        <w:t xml:space="preserve"> «Об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утверждении основной образовательной программы основного общего образования»;</w:t>
      </w:r>
    </w:p>
    <w:p w:rsidR="00BA07C4" w:rsidRPr="00F96A2F" w:rsidRDefault="00D729D7" w:rsidP="00F96A2F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воспитания </w:t>
      </w:r>
      <w:r w:rsid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F96A2F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proofErr w:type="gramStart"/>
      <w:r w:rsid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курса внеурочной деятельности «Моя будущая профессия» для обучающихся на уровне основного общего образования составлена на основе Требований к результатам освоения программы основного общего образования ФГОС ООО и ориентирована на целевые ориентиры, сформулированные в рабочей программе воспитания </w:t>
      </w:r>
      <w:r w:rsid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 w:rsidR="00F96A2F">
        <w:rPr>
          <w:rFonts w:hAnsi="Times New Roman" w:cs="Times New Roman"/>
          <w:color w:val="000000"/>
          <w:sz w:val="24"/>
          <w:szCs w:val="24"/>
          <w:lang w:val="ru-RU"/>
        </w:rPr>
        <w:t>Таловской</w:t>
      </w:r>
      <w:proofErr w:type="spellEnd"/>
      <w:r w:rsid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СШ</w:t>
      </w:r>
      <w:proofErr w:type="gramStart"/>
      <w:r w:rsid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программы: 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непрерывного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сопровождения обучающихся 8–9-х классов.</w:t>
      </w:r>
    </w:p>
    <w:p w:rsidR="00BA07C4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A07C4" w:rsidRPr="00F96A2F" w:rsidRDefault="00D729D7" w:rsidP="00F96A2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оказывать помощь в выборе профильного направления обучения; увлечений для дальнейшего развития потенциала; профессии; профильных предметов для поступления; формы обучения (вуз или СПО); подготовительных курсов;</w:t>
      </w:r>
    </w:p>
    <w:p w:rsidR="00BA07C4" w:rsidRPr="00F96A2F" w:rsidRDefault="00D729D7" w:rsidP="00F96A2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формировать интерес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к конкретным профессиям;</w:t>
      </w:r>
    </w:p>
    <w:p w:rsidR="00BA07C4" w:rsidRPr="00F96A2F" w:rsidRDefault="00D729D7" w:rsidP="00F96A2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оказать помощь в сопоставлении своих индивидуальных особенностей с конкретными профессиями;</w:t>
      </w:r>
    </w:p>
    <w:p w:rsidR="00BA07C4" w:rsidRPr="00F96A2F" w:rsidRDefault="00D729D7" w:rsidP="00F96A2F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информировать об особенностях системы образования и правил поступления в учреждения профессионального образования, о критериях выбора образовательных организаций профессионального образования.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проведения занятий: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активизирующая беседа, практическая работа в группах, презентация, индивидуальные задания, практикумы.</w:t>
      </w:r>
    </w:p>
    <w:p w:rsidR="00BA07C4" w:rsidRPr="00F96A2F" w:rsidRDefault="00D729D7" w:rsidP="00F96A2F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F96A2F">
        <w:rPr>
          <w:b/>
          <w:bCs/>
          <w:color w:val="252525"/>
          <w:spacing w:val="-2"/>
          <w:sz w:val="28"/>
          <w:szCs w:val="42"/>
          <w:lang w:val="ru-RU"/>
        </w:rPr>
        <w:t>СОДЕРЖАНИЕ УЧЕБНОГО КУРСА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1. Проблема профориентации в современном мире. Основные понятия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Определение основных понятий в профориентации. Формулирование индивидуальных ожиданий от программы. Постановка целей и задач. Структурирование и систематизация информации о профориентации, известной ранее </w:t>
      </w:r>
      <w:proofErr w:type="gram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на бытовом уровне. Принцип работы с рабочими тетрадями. Понятия: профессиональный путь, профессии, рынок труда, профиль обучения,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предпрофильная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подготовка.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 активизирующая беседа, индивидуальные задания.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2. Группа предметов «Математика», «Информатика и ИКТ»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Роль предметов в нашей жизни и в профессиональном мире. Обсуждение профессий, связанных с этой группой предметов, смежных профессий. Связь предметов с профилями обучения. Работа с заданиями. Тест «Способности к математике и ИКТ» (на время). Выполнение и обсуждение упражнений, выполнение практического задания, обсуждение результатов по практическому заданию.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 активизирующая беседа, индивидуальные задания, практическая работа, презентация.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3. Группа предметов «Русский язык», «Литература», «Иностранный язык», «Родной язык», «Родная литература»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Роль предметов в нашей жизни и в профессиональном мире. Обсуждение профессий, связанных с этой группой предметов, смежных профессий. Связь предметов с профилями обучения. Работа с заданиями. Тест «Способности к русскому и иностранным языкам, литературе» (на время). Выполнение и обсуждение упражнений, выполнение практического задания, обсуждение результатов по практическому заданию.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активизирующая беседа, индивидуальные задания, практическая работа, проект «Первый образовательный», презентация.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4. Группа предметов «История», «Обществознание», «Мировая художественная культура»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Роль предметов в нашей жизни и в профессиональном мире. Обсуждение профессий, связанных с этой группой предметов, смежных профессий. Связь предметов с профилями обучения. Работа с заданиями. Тест «Способности к истории» (на время). Выполнение и обсуждение упражнений, выполнение практического задания, обсуждение результатов по практическому заданию.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Виды деятельности: активизирующая беседа, индивидуальные задания, практическая работа, знакомство с просветительским порталом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Arzamas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, презентация.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5. Физика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Роль физики в нашей жизни и в профессиональном мире. Обсуждение профессий, связанных с физикой, смежных профессий. Связь физики с профилями обучения. Работа с заданиями. Тест «Способности к физике» (на время). Выполнение и обсуждение упражнений, выполнение практического задания, обсуждение результатов по практическому заданию.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Виды деятельности: активизирующая беседа, индивидуальные задания, знакомство с ресурсом </w:t>
      </w:r>
      <w:r>
        <w:rPr>
          <w:rFonts w:hAnsi="Times New Roman" w:cs="Times New Roman"/>
          <w:color w:val="000000"/>
          <w:sz w:val="24"/>
          <w:szCs w:val="24"/>
        </w:rPr>
        <w:t>Get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a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class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, практическая работа, создание видеоролика.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6. Химия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Роль химии в нашей жизни и в профессиональном мире. Обсуждение профессий, связанных с химией, смежных профессий. Связь химии с профилями обучения. Работа с заданиями. Тест «Способности к химии» (на время). Выполнение и обсуждение упражнений, выполнение практического задания, обсуждение результатов по практическому заданию.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активизирующая беседа, индивидуальные задания, практическая работа, презентация, просмотр </w:t>
      </w:r>
      <w:r>
        <w:rPr>
          <w:rFonts w:hAnsi="Times New Roman" w:cs="Times New Roman"/>
          <w:color w:val="000000"/>
          <w:sz w:val="24"/>
          <w:szCs w:val="24"/>
        </w:rPr>
        <w:t>YouTube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-канала проекта «Простая наука».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7. Биология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Роль биологии в нашей жизни и в профессиональном мире. Обсуждение профессий, связанных с биологией, смежных профессий. Связь биологии с профилями обучения. Работа с заданиями. Тест «Способности к биологии» (на время). Выполнение и обсуждение упражнений, выполнение практического задания, обсуждение результатов по практическому заданию.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 активизирующая беседа, индивидуальные задания, практическая работа, презентация.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8. География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Роль географии в нашей жизни и в профессиональном мире. Обсуждение профессий, связанных с географией, смежных профессий. Связь географии с профилями обучения. Работа с заданиями. Тест «Способности к географии» (на время). Выполнение и обсуждение упражнений, выполнение практического задания, обсуждение результатов по практическому заданию.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Виды деятельности: активизирующая беседа, индивидуальные задания, практическая работа,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онлайн-карты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, презентация.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9. Группа предметов: «Основы безопасности и защиты Родины» и «Физическая культура»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Роль предметов в нашей жизни и в профессиональном мире. Обсуждение профессий, связанных с предметами, смежных профессий. Связь предметов с профилями обучения. Работа с заданиями. Тест «Способности к физической культуре, спорту и основам безопасности жизнедеятельности» (на время). Выполнение и обсуждение упражнений, выполнение практического задания, обсуждение результатов по практическому заданию.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 активизирующая беседа, индивидуальные задания, практическая работа, презентация.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10. Подведение итогов.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«Ваш профиль обучения»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Обсуждение пройденной программы. Сопоставление предметов, профилей обучения и областей профессиональной деятельности. Сопоставление индивидуальных результатов и поставленных в начале программы целей.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 активизирующая беседа, практическая работа в группах, индивидуальные задания.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1. Профили обучения и готовность к выбору профессии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Понятие профиля обучения. Виды профилей. Формула профессии «Хочу», «Могу», «Надо». Формулирование индивидуальных ожиданий от программы. Постановка целей и задач курса. Знакомство с рабочими тетрадями. Обсуждение темы полезных навыков. Тест «Готовность к выбору профессии» и обсуждение его результатов.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активизирующая беседа, индивидуальные задания.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2. Информационно-технологический и математический профиль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Обсуждение профессий, связанных с этим профилем. Средства труда, способности и умения, школьные предметы. Тест «Склонности к информационно-технологическому и математическому профилю». Работа с заданиями. Тест «Способности к информационно-технологическому и математическому профилю». Дискуссия о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востребованности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профессий профиля. Работа с практическими упражнениями.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 активизирующая беседа, индивидуальные задания, тесты, практические задания, презентация.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3. Инженерно-технический профиль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Обсуждение профессий, связанных с этим профилем. Средства труда, способности и умения, школьные предметы. Тест «Склонности к инженерно-техническому профилю». Работа с заданиями. Тест «Способности к инженерно-техническому профилю». Дискуссия о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востребованности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профессий профиля. Работа с практическими упражнениями.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 активизирующая беседа, индивидуальные задания, тесты, практические задания, презентация.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4. Финансово-экономический профиль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Обсуждение профессий, связанных с этим профилем. Средства труда, способности и умения, школьные предметы. Тест «Склонности к финансово-экономическому профилю». Работа с заданиями. Тест «Способности к финансово-экономическому профилю». Дискуссия о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востребованности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профессий профиля. Работа с практическими упражнениями.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 активизирующая беседа, индивидуальные задания, тесты, практические задания, презентация.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Тема 5. </w:t>
      </w:r>
      <w:proofErr w:type="spellStart"/>
      <w:proofErr w:type="gramStart"/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Естественно-научный</w:t>
      </w:r>
      <w:proofErr w:type="spellEnd"/>
      <w:proofErr w:type="gramEnd"/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профиль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Обсуждение профессий, связанных с этим профилем. Средства труда, способности и умения, школьные предметы. Тест «Склонности к </w:t>
      </w:r>
      <w:proofErr w:type="spellStart"/>
      <w:proofErr w:type="gram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естественно-научному</w:t>
      </w:r>
      <w:proofErr w:type="spellEnd"/>
      <w:proofErr w:type="gram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профилю». Работа с заданиями. Тест «Способности к </w:t>
      </w:r>
      <w:proofErr w:type="spellStart"/>
      <w:proofErr w:type="gram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естественно-научному</w:t>
      </w:r>
      <w:proofErr w:type="spellEnd"/>
      <w:proofErr w:type="gram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профилю». Дискуссия о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востребованности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профессий профиля. Работа с практическими упражнениями.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 активизирующая беседа, индивидуальные задания, тесты, практические задания, презентация.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6. Производственно-технологический профиль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Обсуждение профессий, связанных с этим профилем. Средства труда, способности и умения, школьные предметы. Тест «Склонности к производственно-технологическому профилю». Работа с заданиями. Тест «Способности к производственно-технологическому профилю». Дискуссия о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востребованности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профессий профиля. Работа с практическими упражнениями.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 активизирующая беседа, индивидуальные задания, тесты, практические задания, презентация.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7. Социально-гуманитарный профиль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Обсуждение профессий, связанных с этим профилем. Средства труда, способности и умения, школьные предметы. Тест «Склонности к социально-гуманитарному профилю». Работа с заданиями. Тест «Способности к социально-гуманитарному профилю». Дискуссия о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востребованности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профессий профиля. Работа с практическими упражнениями.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активизирующая беседа, индивидуальные задания, тесты, практические задания, презентация.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8. Творческий профиль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Обсуждение профессий, связанных с этим профилем. Средства труда, способности и умения, школьные предметы. Тест «Склонности к творческому профилю». Работа с заданиями. Тест «Способности к творческому профилю». Дискуссия о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востребованности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профессий профиля. Работа с практическими упражнениями.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 активизирующая беседа, индивидуальные задания, тесты, практические задания, презентация.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9. Военно-спортивный профиль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Обсуждение профессий, связанных с этим профилем. Средства труда, способности и умения, школьные предметы. Тест «Склонности к спортивному профилю». Работа с заданиями. Тест «Способности к спортивному профилю». Дискуссия о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востребованности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профессий профиля. Работа с практическими упражнениями.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деятельности: активизирующая беседа, индивидуальные задания, тесты, практические задания, презентация.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 10. Подведение итогов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Подведение итогов. Обзор возможностей профессионального образования. Составление «формулы профессии».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деятельности: активизирующая беседа, индивидуальные задания, практические задания.</w:t>
      </w:r>
    </w:p>
    <w:p w:rsidR="00BA07C4" w:rsidRPr="00F96A2F" w:rsidRDefault="00D729D7" w:rsidP="00F96A2F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F96A2F">
        <w:rPr>
          <w:b/>
          <w:bCs/>
          <w:color w:val="252525"/>
          <w:spacing w:val="-2"/>
          <w:sz w:val="28"/>
          <w:szCs w:val="42"/>
          <w:lang w:val="ru-RU"/>
        </w:rPr>
        <w:t>ПЛАНИРУЕМЫЕ РЕЗУЛЬТАТЫ ОСВОЕНИЯ УЧЕБНОГО КУРСА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Личностные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основе.</w:t>
      </w:r>
    </w:p>
    <w:p w:rsidR="00BA07C4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A07C4" w:rsidRPr="00F96A2F" w:rsidRDefault="00D729D7" w:rsidP="00F96A2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гражданское: неприятие любых форм экстремизма, дискриминации; готовность к разнообразной совместной деятельности, стремление к взаимопониманию и взаимопомощи;</w:t>
      </w:r>
    </w:p>
    <w:p w:rsidR="00BA07C4" w:rsidRPr="00F96A2F" w:rsidRDefault="00D729D7" w:rsidP="00F96A2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патриотическое: осознание российской гражданской идентичности в поликультурном и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BA07C4" w:rsidRPr="00F96A2F" w:rsidRDefault="00D729D7" w:rsidP="00F96A2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духовно-нравственное: 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A07C4" w:rsidRPr="00F96A2F" w:rsidRDefault="00D729D7" w:rsidP="00F96A2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эстетическое: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</w:r>
    </w:p>
    <w:p w:rsidR="00BA07C4" w:rsidRPr="00F96A2F" w:rsidRDefault="00D729D7" w:rsidP="00F96A2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физического воспитания, формирования культуры здоровья и эмоционального благополучия: осознание ценности жизни; соблюдение правил безопасности, в том числе навыков безопасного поведения в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интернет-среде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</w:t>
      </w:r>
      <w:proofErr w:type="gram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BA07C4" w:rsidRPr="00F96A2F" w:rsidRDefault="00D729D7" w:rsidP="00F96A2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трудовое: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BA07C4" w:rsidRPr="00F96A2F" w:rsidRDefault="00D729D7" w:rsidP="00F96A2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экологическое: повышение уровня экологической культуры; активное неприятие действий, приносящих вред окружающей среде;</w:t>
      </w:r>
    </w:p>
    <w:p w:rsidR="00BA07C4" w:rsidRPr="00F96A2F" w:rsidRDefault="00D729D7" w:rsidP="00F96A2F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ценность научного познания: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Адаптация </w:t>
      </w:r>
      <w:proofErr w:type="gram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BA07C4" w:rsidRPr="00F96A2F" w:rsidRDefault="00D729D7" w:rsidP="00F96A2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</w:t>
      </w: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профессиональной деятельности, также в рамках социального взаимодействия с людьми из другой культурной среды;</w:t>
      </w:r>
    </w:p>
    <w:p w:rsidR="00BA07C4" w:rsidRPr="00F96A2F" w:rsidRDefault="00D729D7" w:rsidP="00F96A2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неопределенности, открытость опыту и знаниям других;</w:t>
      </w:r>
    </w:p>
    <w:p w:rsidR="00BA07C4" w:rsidRPr="00F96A2F" w:rsidRDefault="00D729D7" w:rsidP="00F96A2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потребность в действии в условиях неопределенности,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BA07C4" w:rsidRPr="00F96A2F" w:rsidRDefault="00D729D7" w:rsidP="00F96A2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</w:t>
      </w:r>
    </w:p>
    <w:p w:rsidR="00BA07C4" w:rsidRPr="00F96A2F" w:rsidRDefault="00D729D7" w:rsidP="00F96A2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:rsidR="00BA07C4" w:rsidRPr="00F96A2F" w:rsidRDefault="00D729D7" w:rsidP="00F96A2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:rsidR="00BA07C4" w:rsidRPr="00F96A2F" w:rsidRDefault="00D729D7" w:rsidP="00F96A2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:rsidR="00BA07C4" w:rsidRPr="00F96A2F" w:rsidRDefault="00D729D7" w:rsidP="00F96A2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сложившейся ситуации;</w:t>
      </w:r>
    </w:p>
    <w:p w:rsidR="00BA07C4" w:rsidRPr="00F96A2F" w:rsidRDefault="00D729D7" w:rsidP="00F96A2F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96A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BA07C4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A07C4" w:rsidRPr="00F96A2F" w:rsidRDefault="00D729D7" w:rsidP="00F96A2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BA07C4" w:rsidRPr="00F96A2F" w:rsidRDefault="00D729D7" w:rsidP="00F96A2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BA07C4" w:rsidRPr="00F96A2F" w:rsidRDefault="00D729D7" w:rsidP="00F96A2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BA07C4" w:rsidRPr="00F96A2F" w:rsidRDefault="00D729D7" w:rsidP="00F96A2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BA07C4" w:rsidRPr="00F96A2F" w:rsidRDefault="00D729D7" w:rsidP="00F96A2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:rsidR="00BA07C4" w:rsidRPr="00F96A2F" w:rsidRDefault="00D729D7" w:rsidP="00F96A2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BA07C4" w:rsidRPr="00F96A2F" w:rsidRDefault="00D729D7" w:rsidP="00F96A2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A07C4" w:rsidRPr="00F96A2F" w:rsidRDefault="00D729D7" w:rsidP="00F96A2F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BA07C4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A07C4" w:rsidRPr="00F96A2F" w:rsidRDefault="00D729D7" w:rsidP="00F96A2F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BA07C4" w:rsidRPr="00F96A2F" w:rsidRDefault="00D729D7" w:rsidP="00F96A2F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A07C4" w:rsidRPr="00F96A2F" w:rsidRDefault="00D729D7" w:rsidP="00F96A2F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A07C4" w:rsidRPr="00F96A2F" w:rsidRDefault="00D729D7" w:rsidP="00F96A2F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BA07C4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A07C4" w:rsidRPr="00F96A2F" w:rsidRDefault="00D729D7" w:rsidP="00F96A2F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BA07C4" w:rsidRPr="00F96A2F" w:rsidRDefault="00D729D7" w:rsidP="00F96A2F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A07C4" w:rsidRPr="00F96A2F" w:rsidRDefault="00D729D7" w:rsidP="00F96A2F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A07C4" w:rsidRPr="00F96A2F" w:rsidRDefault="00D729D7" w:rsidP="00F96A2F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A07C4" w:rsidRPr="00F96A2F" w:rsidRDefault="00D729D7" w:rsidP="00F96A2F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BA07C4" w:rsidRPr="00F96A2F" w:rsidRDefault="00D729D7" w:rsidP="00F96A2F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BA07C4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A07C4" w:rsidRPr="00F96A2F" w:rsidRDefault="00D729D7" w:rsidP="00F96A2F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BA07C4" w:rsidRPr="00F96A2F" w:rsidRDefault="00D729D7" w:rsidP="00F96A2F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BA07C4" w:rsidRPr="00F96A2F" w:rsidRDefault="00D729D7" w:rsidP="00F96A2F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BA07C4" w:rsidRPr="00F96A2F" w:rsidRDefault="00D729D7" w:rsidP="00F96A2F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A07C4" w:rsidRPr="00F96A2F" w:rsidRDefault="00D729D7" w:rsidP="00F96A2F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A07C4" w:rsidRPr="00F96A2F" w:rsidRDefault="00D729D7" w:rsidP="00F96A2F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A07C4" w:rsidRPr="00F96A2F" w:rsidRDefault="00D729D7" w:rsidP="00F96A2F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A07C4" w:rsidRPr="00F96A2F" w:rsidRDefault="00D729D7" w:rsidP="00F96A2F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BA07C4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A07C4" w:rsidRPr="00F96A2F" w:rsidRDefault="00D729D7" w:rsidP="00F96A2F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A07C4" w:rsidRPr="00F96A2F" w:rsidRDefault="00D729D7" w:rsidP="00F96A2F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BA07C4" w:rsidRPr="00F96A2F" w:rsidRDefault="00D729D7" w:rsidP="00F96A2F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BA07C4" w:rsidRPr="00F96A2F" w:rsidRDefault="00D729D7" w:rsidP="00F96A2F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BA07C4" w:rsidRPr="00F96A2F" w:rsidRDefault="00D729D7" w:rsidP="00F96A2F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A07C4" w:rsidRPr="00F96A2F" w:rsidRDefault="00D729D7" w:rsidP="00F96A2F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BA07C4" w:rsidRPr="00F96A2F" w:rsidRDefault="00D729D7" w:rsidP="00F96A2F">
      <w:pPr>
        <w:numPr>
          <w:ilvl w:val="0"/>
          <w:numId w:val="9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BA07C4" w:rsidRPr="00F96A2F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BA07C4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A07C4" w:rsidRPr="00F96A2F" w:rsidRDefault="00D729D7" w:rsidP="00F96A2F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BA07C4" w:rsidRPr="00F96A2F" w:rsidRDefault="00D729D7" w:rsidP="00F96A2F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A07C4" w:rsidRPr="00F96A2F" w:rsidRDefault="00D729D7" w:rsidP="00F96A2F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BA07C4" w:rsidRPr="00F96A2F" w:rsidRDefault="00D729D7" w:rsidP="00F96A2F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BA07C4" w:rsidRPr="00F96A2F" w:rsidRDefault="00D729D7" w:rsidP="00F96A2F">
      <w:pPr>
        <w:numPr>
          <w:ilvl w:val="0"/>
          <w:numId w:val="10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BA07C4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A07C4" w:rsidRPr="00F96A2F" w:rsidRDefault="00D729D7" w:rsidP="00F96A2F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BA07C4" w:rsidRPr="00F96A2F" w:rsidRDefault="00D729D7" w:rsidP="00F96A2F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BA07C4" w:rsidRPr="00F96A2F" w:rsidRDefault="00D729D7" w:rsidP="00F96A2F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A07C4" w:rsidRPr="00F96A2F" w:rsidRDefault="00D729D7" w:rsidP="00F96A2F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приобретенному опыту, уметь находить </w:t>
      </w:r>
      <w:proofErr w:type="gram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BA07C4" w:rsidRPr="00F96A2F" w:rsidRDefault="00D729D7" w:rsidP="00F96A2F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A07C4" w:rsidRPr="00F96A2F" w:rsidRDefault="00D729D7" w:rsidP="00F96A2F">
      <w:pPr>
        <w:numPr>
          <w:ilvl w:val="0"/>
          <w:numId w:val="1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BA07C4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A07C4" w:rsidRPr="00F96A2F" w:rsidRDefault="00D729D7" w:rsidP="00F96A2F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BA07C4" w:rsidRPr="00F96A2F" w:rsidRDefault="00D729D7" w:rsidP="00F96A2F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BA07C4" w:rsidRPr="00F96A2F" w:rsidRDefault="00D729D7" w:rsidP="00F96A2F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BA07C4" w:rsidRDefault="00D729D7" w:rsidP="00F96A2F">
      <w:pPr>
        <w:numPr>
          <w:ilvl w:val="0"/>
          <w:numId w:val="1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A07C4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BA07C4" w:rsidRPr="00F96A2F" w:rsidRDefault="00D729D7" w:rsidP="00F96A2F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BA07C4" w:rsidRPr="00F96A2F" w:rsidRDefault="00D729D7" w:rsidP="00F96A2F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признавать свое право на ошибку и такое же право </w:t>
      </w:r>
      <w:proofErr w:type="gram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07C4" w:rsidRPr="00F96A2F" w:rsidRDefault="00D729D7" w:rsidP="00F96A2F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A07C4" w:rsidRDefault="00D729D7" w:rsidP="00F96A2F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A07C4" w:rsidRPr="00F96A2F" w:rsidRDefault="00D729D7" w:rsidP="00F96A2F">
      <w:pPr>
        <w:numPr>
          <w:ilvl w:val="0"/>
          <w:numId w:val="1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BA07C4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BA07C4" w:rsidRPr="00F96A2F" w:rsidRDefault="00D729D7" w:rsidP="00F96A2F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рынке труда и особенностях профессионального образования;</w:t>
      </w:r>
    </w:p>
    <w:p w:rsidR="00BA07C4" w:rsidRDefault="00D729D7" w:rsidP="00F96A2F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ориентироваться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профилях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A07C4" w:rsidRPr="00F96A2F" w:rsidRDefault="00D729D7" w:rsidP="00F96A2F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том, как изучаемые дисциплины могут быть применены в профессиональной деятельности;</w:t>
      </w:r>
    </w:p>
    <w:p w:rsidR="00BA07C4" w:rsidRPr="00F96A2F" w:rsidRDefault="00D729D7" w:rsidP="00F96A2F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мире профессий: востребованные профессии и необходимые для этого компетенции;</w:t>
      </w:r>
    </w:p>
    <w:p w:rsidR="00BA07C4" w:rsidRPr="00F96A2F" w:rsidRDefault="00D729D7" w:rsidP="00F96A2F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ставить перед собой </w:t>
      </w:r>
      <w:proofErr w:type="spellStart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 xml:space="preserve"> цели, реализовывать их и при необходимости корректировать;</w:t>
      </w:r>
    </w:p>
    <w:p w:rsidR="00BA07C4" w:rsidRPr="00F96A2F" w:rsidRDefault="00D729D7" w:rsidP="00F96A2F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профессии по предмету и содержанию труда;</w:t>
      </w:r>
    </w:p>
    <w:p w:rsidR="00BA07C4" w:rsidRPr="00F96A2F" w:rsidRDefault="00D729D7" w:rsidP="00F96A2F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требованиях, предъявляемых профессиями к человеку с учетом распределения профессий по типам и классам;</w:t>
      </w:r>
    </w:p>
    <w:p w:rsidR="00BA07C4" w:rsidRPr="00F96A2F" w:rsidRDefault="00D729D7" w:rsidP="00F96A2F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требованиях, предъявляемых профессиями к физической форме и состоянию здоровья человека;</w:t>
      </w:r>
    </w:p>
    <w:p w:rsidR="00BA07C4" w:rsidRPr="00F96A2F" w:rsidRDefault="00D729D7" w:rsidP="00F96A2F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выбирать профиль обучения в соответствии с индивидуальными интересами и способностями;</w:t>
      </w:r>
    </w:p>
    <w:p w:rsidR="00BA07C4" w:rsidRDefault="00D729D7" w:rsidP="00F96A2F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A07C4" w:rsidRPr="00F96A2F" w:rsidRDefault="00D729D7" w:rsidP="00F96A2F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определять индивидуальные склонности и способности к изучению предметов различных профилей;</w:t>
      </w:r>
    </w:p>
    <w:p w:rsidR="00BA07C4" w:rsidRPr="00F96A2F" w:rsidRDefault="00D729D7" w:rsidP="00F96A2F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6A2F">
        <w:rPr>
          <w:rFonts w:hAnsi="Times New Roman" w:cs="Times New Roman"/>
          <w:color w:val="000000"/>
          <w:sz w:val="24"/>
          <w:szCs w:val="24"/>
          <w:lang w:val="ru-RU"/>
        </w:rPr>
        <w:t>определять личностные особенности и анализировать их с точки зрения выбора области профессиональной деятельности;</w:t>
      </w:r>
    </w:p>
    <w:p w:rsidR="00BA07C4" w:rsidRDefault="00D729D7" w:rsidP="00F96A2F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маршрут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A07C4" w:rsidRDefault="00D729D7" w:rsidP="00F96A2F">
      <w:pPr>
        <w:numPr>
          <w:ilvl w:val="0"/>
          <w:numId w:val="1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 индивидуальный профессиональный маршрут.</w:t>
      </w:r>
    </w:p>
    <w:p w:rsidR="00BA07C4" w:rsidRPr="00F96A2F" w:rsidRDefault="00D729D7" w:rsidP="00F96A2F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42"/>
        </w:rPr>
      </w:pPr>
      <w:r w:rsidRPr="00F96A2F">
        <w:rPr>
          <w:b/>
          <w:bCs/>
          <w:color w:val="252525"/>
          <w:spacing w:val="-2"/>
          <w:sz w:val="28"/>
          <w:szCs w:val="42"/>
        </w:rPr>
        <w:t>ТЕМАТИЧЕСКОЕ ПЛАНИРОВАНИЕ</w:t>
      </w:r>
    </w:p>
    <w:p w:rsidR="00BA07C4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8-Й КЛАСС</w:t>
      </w:r>
    </w:p>
    <w:tbl>
      <w:tblPr>
        <w:tblW w:w="5216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25"/>
        <w:gridCol w:w="3128"/>
        <w:gridCol w:w="2108"/>
        <w:gridCol w:w="2712"/>
      </w:tblGrid>
      <w:tr w:rsidR="00BA07C4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7C4" w:rsidRDefault="00D729D7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раздела/темы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7C4" w:rsidRDefault="00D729D7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7C4" w:rsidRPr="00F96A2F" w:rsidRDefault="00D729D7" w:rsidP="00F96A2F">
            <w:pPr>
              <w:spacing w:before="0" w:beforeAutospacing="0" w:after="0" w:afterAutospacing="0"/>
              <w:rPr>
                <w:lang w:val="ru-RU"/>
              </w:rPr>
            </w:pPr>
            <w:r w:rsidRPr="00F96A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96A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 на освоение каждой темы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7C4" w:rsidRDefault="00D729D7" w:rsidP="00F96A2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 профориентации в современном мире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2 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 предметов «Математика», «Информатика и ИКТ»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3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 предметов «Русский язык», «Литература», «Иностранный язык», «Родной язык», «Родная литература»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 предметов «История», «Обществознание», «Мировая художественная культура»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5 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6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8 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ОБЗР, физическая культура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«Ваш профиль обучения»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Tr="00F96A2F">
        <w:tc>
          <w:tcPr>
            <w:tcW w:w="4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96A2F" w:rsidRDefault="00F96A2F" w:rsidP="00F96A2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96A2F" w:rsidRDefault="00F96A2F" w:rsidP="00F96A2F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A07C4" w:rsidRDefault="00D729D7" w:rsidP="00F96A2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5293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25"/>
        <w:gridCol w:w="3313"/>
        <w:gridCol w:w="2065"/>
        <w:gridCol w:w="2712"/>
      </w:tblGrid>
      <w:tr w:rsidR="00BA07C4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7C4" w:rsidRDefault="00D729D7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7C4" w:rsidRDefault="00D729D7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раздела/темы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7C4" w:rsidRPr="00F96A2F" w:rsidRDefault="00D729D7" w:rsidP="00F96A2F">
            <w:pPr>
              <w:spacing w:before="0" w:beforeAutospacing="0" w:after="0" w:afterAutospacing="0"/>
              <w:rPr>
                <w:lang w:val="ru-RU"/>
              </w:rPr>
            </w:pPr>
            <w:r w:rsidRPr="00F96A2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каждой темы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07C4" w:rsidRDefault="00D729D7" w:rsidP="00F96A2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Профили обучения и готовность к выбору профессии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Информационно-технологический и математический профиль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Инженерно-технический профиль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Финансово-экономический профиль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Естественно-научный профиль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4 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Производственно-технологический профиль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Социально-гуманитарный профиль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профиль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RPr="006074B3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Военно-спортивный профиль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6074B3" w:rsidRDefault="00F96A2F" w:rsidP="00F96A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</w:t>
            </w:r>
            <w:proofErr w:type="spellEnd"/>
            <w:r w:rsidRPr="00607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F96A2F" w:rsidTr="00F96A2F"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 итогов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Pr="00F96A2F" w:rsidRDefault="00F96A2F" w:rsidP="00276A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6A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 платформы «Билет в будущее».</w:t>
            </w:r>
          </w:p>
          <w:p w:rsidR="00F96A2F" w:rsidRDefault="00F96A2F" w:rsidP="00276A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InternetUrok.ru</w:t>
            </w:r>
          </w:p>
        </w:tc>
      </w:tr>
      <w:tr w:rsidR="00F96A2F" w:rsidTr="00F96A2F">
        <w:tc>
          <w:tcPr>
            <w:tcW w:w="5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A2F" w:rsidRDefault="00F96A2F" w:rsidP="00F96A2F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9D7" w:rsidRDefault="00D729D7" w:rsidP="00F96A2F">
      <w:pPr>
        <w:spacing w:before="0" w:beforeAutospacing="0" w:after="0" w:afterAutospacing="0"/>
      </w:pPr>
    </w:p>
    <w:sectPr w:rsidR="00D729D7" w:rsidSect="00F96A2F">
      <w:pgSz w:w="11907" w:h="16839"/>
      <w:pgMar w:top="567" w:right="144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A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56C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A51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A74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778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507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EC4C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0F38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1F4E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041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E85F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5E12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E711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2479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3"/>
  </w:num>
  <w:num w:numId="8">
    <w:abstractNumId w:val="1"/>
  </w:num>
  <w:num w:numId="9">
    <w:abstractNumId w:val="5"/>
  </w:num>
  <w:num w:numId="10">
    <w:abstractNumId w:val="12"/>
  </w:num>
  <w:num w:numId="11">
    <w:abstractNumId w:val="4"/>
  </w:num>
  <w:num w:numId="12">
    <w:abstractNumId w:val="10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074B3"/>
    <w:rsid w:val="00653AF6"/>
    <w:rsid w:val="007742CA"/>
    <w:rsid w:val="00AF51D3"/>
    <w:rsid w:val="00B73A5A"/>
    <w:rsid w:val="00BA07C4"/>
    <w:rsid w:val="00D729D7"/>
    <w:rsid w:val="00E438A1"/>
    <w:rsid w:val="00EF44C4"/>
    <w:rsid w:val="00F01E19"/>
    <w:rsid w:val="00F96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F96A2F"/>
    <w:pPr>
      <w:spacing w:before="0" w:beforeAutospacing="0" w:after="0" w:afterAutospacing="0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4098</Words>
  <Characters>23364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Натали</cp:lastModifiedBy>
  <cp:revision>4</cp:revision>
  <dcterms:created xsi:type="dcterms:W3CDTF">2011-11-02T04:15:00Z</dcterms:created>
  <dcterms:modified xsi:type="dcterms:W3CDTF">2024-11-07T10:00:00Z</dcterms:modified>
</cp:coreProperties>
</file>